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C" w:rsidRDefault="00C8644A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Whiplash Weather and Phenotypic Plasticity Reading Guide</w:t>
      </w:r>
    </w:p>
    <w:p w:rsidR="0064390C" w:rsidRDefault="0064390C">
      <w:pPr>
        <w:pStyle w:val="normal0"/>
      </w:pPr>
    </w:p>
    <w:p w:rsidR="0064390C" w:rsidRDefault="00C8644A">
      <w:pPr>
        <w:pStyle w:val="normal0"/>
        <w:rPr>
          <w:sz w:val="24"/>
          <w:szCs w:val="24"/>
        </w:rPr>
      </w:pPr>
      <w:r>
        <w:rPr>
          <w:i/>
        </w:rPr>
        <w:t xml:space="preserve">Read </w:t>
      </w:r>
      <w:hyperlink r:id="rId5">
        <w:r>
          <w:rPr>
            <w:i/>
            <w:color w:val="1155CC"/>
            <w:sz w:val="24"/>
            <w:szCs w:val="24"/>
            <w:u w:val="single"/>
          </w:rPr>
          <w:t>More evidence that global wa</w:t>
        </w:r>
        <w:r>
          <w:rPr>
            <w:i/>
            <w:color w:val="1155CC"/>
            <w:sz w:val="24"/>
            <w:szCs w:val="24"/>
            <w:u w:val="single"/>
          </w:rPr>
          <w:t>rming is intensifying extreme weather</w:t>
        </w:r>
      </w:hyperlink>
      <w:hyperlink r:id="rId6">
        <w:r>
          <w:rPr>
            <w:color w:val="1155CC"/>
            <w:sz w:val="24"/>
            <w:szCs w:val="24"/>
            <w:u w:val="single"/>
          </w:rPr>
          <w:t>, John Abraham, The Guardian, July 2015</w:t>
        </w:r>
      </w:hyperlink>
      <w:r>
        <w:t xml:space="preserve">, </w:t>
      </w:r>
      <w:r w:rsidRPr="00C8644A">
        <w:rPr>
          <w:sz w:val="24"/>
        </w:rPr>
        <w:t>https://www.theguardian.com/environment/climate-consensus-97-per-cent/2015/jul/01/more-evidence-that-global-warming-is-intensifying-extreme-weather</w:t>
      </w:r>
      <w:r w:rsidRPr="00C8644A"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Answer the f</w:t>
      </w:r>
      <w:r>
        <w:rPr>
          <w:i/>
          <w:sz w:val="24"/>
          <w:szCs w:val="24"/>
        </w:rPr>
        <w:t>ollowing questions.</w:t>
      </w:r>
    </w:p>
    <w:p w:rsidR="0064390C" w:rsidRDefault="0064390C">
      <w:pPr>
        <w:pStyle w:val="normal0"/>
        <w:rPr>
          <w:sz w:val="24"/>
          <w:szCs w:val="24"/>
        </w:rPr>
      </w:pPr>
    </w:p>
    <w:p w:rsidR="0064390C" w:rsidRDefault="00C8644A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does global warming lead to extreme weather events?</w:t>
      </w:r>
    </w:p>
    <w:p w:rsidR="0064390C" w:rsidRDefault="0064390C">
      <w:pPr>
        <w:pStyle w:val="normal0"/>
        <w:rPr>
          <w:sz w:val="24"/>
          <w:szCs w:val="24"/>
        </w:rPr>
      </w:pPr>
    </w:p>
    <w:p w:rsidR="0064390C" w:rsidRDefault="0064390C">
      <w:pPr>
        <w:pStyle w:val="normal0"/>
        <w:rPr>
          <w:sz w:val="24"/>
          <w:szCs w:val="24"/>
        </w:rPr>
      </w:pPr>
    </w:p>
    <w:p w:rsidR="0064390C" w:rsidRDefault="0064390C">
      <w:pPr>
        <w:pStyle w:val="normal0"/>
        <w:rPr>
          <w:sz w:val="24"/>
          <w:szCs w:val="24"/>
        </w:rPr>
      </w:pPr>
    </w:p>
    <w:p w:rsidR="0064390C" w:rsidRDefault="0064390C">
      <w:pPr>
        <w:pStyle w:val="normal0"/>
        <w:rPr>
          <w:sz w:val="24"/>
          <w:szCs w:val="24"/>
        </w:rPr>
      </w:pPr>
    </w:p>
    <w:p w:rsidR="0064390C" w:rsidRDefault="00C8644A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“whiplash weather.”  In your own words explain what it means that the trends relating climate change to severe weather the scientists write about in their paper are “s</w:t>
      </w:r>
      <w:r>
        <w:rPr>
          <w:sz w:val="24"/>
          <w:szCs w:val="24"/>
        </w:rPr>
        <w:t>tatistically significant.”</w:t>
      </w:r>
    </w:p>
    <w:p w:rsidR="0064390C" w:rsidRDefault="0064390C">
      <w:pPr>
        <w:pStyle w:val="normal0"/>
        <w:rPr>
          <w:sz w:val="24"/>
          <w:szCs w:val="24"/>
        </w:rPr>
      </w:pPr>
    </w:p>
    <w:p w:rsidR="0064390C" w:rsidRDefault="0064390C">
      <w:pPr>
        <w:pStyle w:val="normal0"/>
        <w:rPr>
          <w:sz w:val="24"/>
          <w:szCs w:val="24"/>
        </w:rPr>
      </w:pPr>
    </w:p>
    <w:p w:rsidR="0064390C" w:rsidRDefault="0064390C">
      <w:pPr>
        <w:pStyle w:val="normal0"/>
        <w:rPr>
          <w:sz w:val="24"/>
          <w:szCs w:val="24"/>
        </w:rPr>
      </w:pPr>
    </w:p>
    <w:p w:rsidR="0064390C" w:rsidRDefault="0064390C">
      <w:pPr>
        <w:pStyle w:val="normal0"/>
        <w:rPr>
          <w:sz w:val="24"/>
          <w:szCs w:val="24"/>
        </w:rPr>
      </w:pPr>
    </w:p>
    <w:p w:rsidR="0064390C" w:rsidRDefault="0064390C">
      <w:pPr>
        <w:pStyle w:val="normal0"/>
        <w:rPr>
          <w:sz w:val="24"/>
          <w:szCs w:val="24"/>
        </w:rPr>
      </w:pPr>
    </w:p>
    <w:p w:rsidR="0064390C" w:rsidRDefault="00C8644A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People who don’t understand climate change sometimes point ot extreme slow conditions such as the polar vortex as evidence that global warming is a myth.  After reading this article how would you respond to a person who says global warming is not occurring</w:t>
      </w:r>
      <w:r>
        <w:rPr>
          <w:sz w:val="24"/>
          <w:szCs w:val="24"/>
        </w:rPr>
        <w:t>?</w:t>
      </w:r>
    </w:p>
    <w:p w:rsidR="0064390C" w:rsidRDefault="0064390C">
      <w:pPr>
        <w:pStyle w:val="normal0"/>
        <w:rPr>
          <w:i/>
        </w:rPr>
      </w:pPr>
    </w:p>
    <w:p w:rsidR="0064390C" w:rsidRDefault="0064390C">
      <w:pPr>
        <w:pStyle w:val="normal0"/>
        <w:rPr>
          <w:i/>
        </w:rPr>
      </w:pPr>
    </w:p>
    <w:p w:rsidR="0064390C" w:rsidRDefault="00C8644A">
      <w:pPr>
        <w:pStyle w:val="normal0"/>
        <w:rPr>
          <w:sz w:val="24"/>
          <w:szCs w:val="24"/>
        </w:rPr>
      </w:pPr>
      <w:r>
        <w:rPr>
          <w:i/>
        </w:rPr>
        <w:t xml:space="preserve">If directed by your teacher, read </w:t>
      </w:r>
      <w:hyperlink r:id="rId7">
        <w:r>
          <w:rPr>
            <w:i/>
            <w:color w:val="1155CC"/>
            <w:sz w:val="24"/>
            <w:szCs w:val="24"/>
            <w:u w:val="single"/>
          </w:rPr>
          <w:t>Evolutionary Response to Rapid Climate Change</w:t>
        </w:r>
      </w:hyperlink>
      <w:hyperlink r:id="rId8">
        <w:r>
          <w:rPr>
            <w:color w:val="1155CC"/>
            <w:sz w:val="24"/>
            <w:szCs w:val="24"/>
            <w:u w:val="single"/>
          </w:rPr>
          <w:t>, Bradshaw &amp; Holzap</w:t>
        </w:r>
        <w:r>
          <w:rPr>
            <w:color w:val="1155CC"/>
            <w:sz w:val="24"/>
            <w:szCs w:val="24"/>
            <w:u w:val="single"/>
          </w:rPr>
          <w:t>fel, Science 2006</w:t>
        </w:r>
      </w:hyperlink>
      <w:r>
        <w:t xml:space="preserve">, </w:t>
      </w:r>
      <w:r w:rsidRPr="00C8644A">
        <w:rPr>
          <w:sz w:val="24"/>
        </w:rPr>
        <w:t>https://bradshaw-holzapfel-lab.uoregon.edu/PDF/B&amp;H06sci.pdf</w:t>
      </w:r>
      <w:r w:rsidRPr="00C8644A"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Answer the following questions.</w:t>
      </w:r>
    </w:p>
    <w:p w:rsidR="0064390C" w:rsidRDefault="0064390C">
      <w:pPr>
        <w:pStyle w:val="normal0"/>
        <w:rPr>
          <w:sz w:val="24"/>
          <w:szCs w:val="24"/>
        </w:rPr>
      </w:pPr>
    </w:p>
    <w:p w:rsidR="0064390C" w:rsidRDefault="00C8644A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Differentiate between genotype and phenotype.</w:t>
      </w:r>
    </w:p>
    <w:p w:rsidR="0064390C" w:rsidRDefault="00C8644A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your own words define “phenotypic plasticity” and list 3 examples of phenotypic plasticity in response to changes in climate.</w:t>
      </w:r>
    </w:p>
    <w:p w:rsidR="0064390C" w:rsidRDefault="00C8644A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3 species in which genetic changes have been observed in response to climate change.</w:t>
      </w:r>
    </w:p>
    <w:p w:rsidR="0064390C" w:rsidRDefault="00C8644A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the authors write that genetic changes in the observed species are the result of clue that correspond to seasonality, rather than to hotter temperatures a</w:t>
      </w:r>
      <w:r>
        <w:rPr>
          <w:sz w:val="24"/>
          <w:szCs w:val="24"/>
        </w:rPr>
        <w:t>lone.</w:t>
      </w:r>
    </w:p>
    <w:p w:rsidR="0064390C" w:rsidRDefault="00C8644A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term “dormancy.”  (You may need to look this up if you don’t know.)</w:t>
      </w:r>
    </w:p>
    <w:p w:rsidR="0064390C" w:rsidRDefault="00C8644A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Global warming is proceeding faster in (northern/tropical) latitudes </w:t>
      </w:r>
      <w:r>
        <w:rPr>
          <w:i/>
          <w:sz w:val="24"/>
          <w:szCs w:val="24"/>
        </w:rPr>
        <w:t>(circle one)</w:t>
      </w:r>
      <w:r>
        <w:rPr>
          <w:sz w:val="24"/>
          <w:szCs w:val="24"/>
        </w:rPr>
        <w:t>.</w:t>
      </w:r>
    </w:p>
    <w:p w:rsidR="0064390C" w:rsidRDefault="00C8644A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has this shift affected insects at the latitudes where global warming is occurring m</w:t>
      </w:r>
      <w:r>
        <w:rPr>
          <w:sz w:val="24"/>
          <w:szCs w:val="24"/>
        </w:rPr>
        <w:t>ore rapidly?</w:t>
      </w:r>
    </w:p>
    <w:sectPr w:rsidR="0064390C" w:rsidSect="0064390C">
      <w:headerReference w:type="default" r:id="rId9"/>
      <w:footerReference w:type="default" r:id="rId10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0C" w:rsidRDefault="00C8644A">
    <w:pPr>
      <w:pStyle w:val="normal0"/>
    </w:pPr>
    <w:r>
      <w:rPr>
        <w:i/>
      </w:rPr>
      <w:t xml:space="preserve">Handout adapted with permission from </w:t>
    </w:r>
    <w:hyperlink r:id="rId1">
      <w:r>
        <w:rPr>
          <w:b/>
          <w:i/>
          <w:color w:val="1155CC"/>
          <w:sz w:val="20"/>
          <w:szCs w:val="20"/>
          <w:highlight w:val="white"/>
          <w:u w:val="single"/>
        </w:rPr>
        <w:t>LESSON 1:  The Winners and Losers of Climate Change</w:t>
      </w:r>
    </w:hyperlink>
    <w:r>
      <w:t>.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0C" w:rsidRDefault="00C8644A">
    <w:pPr>
      <w:pStyle w:val="normal0"/>
      <w:jc w:val="right"/>
    </w:pPr>
    <w:r>
      <w:t>HO1.2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560"/>
    <w:multiLevelType w:val="multilevel"/>
    <w:tmpl w:val="83E09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F6785E"/>
    <w:multiLevelType w:val="multilevel"/>
    <w:tmpl w:val="F992E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oNotTrackMoves/>
  <w:defaultTabStop w:val="720"/>
  <w:characterSpacingControl w:val="doNotCompress"/>
  <w:compat/>
  <w:rsids>
    <w:rsidRoot w:val="0064390C"/>
    <w:rsid w:val="0064390C"/>
    <w:rsid w:val="00B15319"/>
    <w:rsid w:val="00C864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39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439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439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439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4390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439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4390C"/>
  </w:style>
  <w:style w:type="paragraph" w:styleId="Title">
    <w:name w:val="Title"/>
    <w:basedOn w:val="normal0"/>
    <w:next w:val="normal0"/>
    <w:rsid w:val="0064390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4390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guardian.com/environment/climate-consensus-97-per-cent/2015/jul/01/more-evidence-that-global-warming-is-intensifying-extreme-weather" TargetMode="External"/><Relationship Id="rId6" Type="http://schemas.openxmlformats.org/officeDocument/2006/relationships/hyperlink" Target="https://www.theguardian.com/environment/climate-consensus-97-per-cent/2015/jul/01/more-evidence-that-global-warming-is-intensifying-extreme-weather" TargetMode="External"/><Relationship Id="rId7" Type="http://schemas.openxmlformats.org/officeDocument/2006/relationships/hyperlink" Target="https://bradshaw-holzapfel-lab.uoregon.edu/PDF/B&amp;H06sci.pdf" TargetMode="External"/><Relationship Id="rId8" Type="http://schemas.openxmlformats.org/officeDocument/2006/relationships/hyperlink" Target="https://bradshaw-holzapfel-lab.uoregon.edu/PDF/B&amp;H06sci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et.ufl.edu/resources/curricula/created-by-fellows/evo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Macintosh Word</Application>
  <DocSecurity>0</DocSecurity>
  <Lines>15</Lines>
  <Paragraphs>3</Paragraphs>
  <ScaleCrop>false</ScaleCrop>
  <Company>UC Berkeley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Thanukos</cp:lastModifiedBy>
  <cp:revision>3</cp:revision>
  <dcterms:created xsi:type="dcterms:W3CDTF">2019-08-27T18:10:00Z</dcterms:created>
  <dcterms:modified xsi:type="dcterms:W3CDTF">2019-08-27T18:11:00Z</dcterms:modified>
</cp:coreProperties>
</file>